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关于“</w:t>
      </w:r>
      <w:r>
        <w:rPr>
          <w:rFonts w:ascii="Helvetica" w:hAnsi="Helvetica" w:eastAsia="Helvetica" w:cs="Helvetica"/>
          <w:b/>
          <w:bCs/>
          <w:i w:val="0"/>
          <w:iCs w:val="0"/>
          <w:caps w:val="0"/>
          <w:color w:val="222222"/>
          <w:spacing w:val="0"/>
          <w:sz w:val="32"/>
          <w:szCs w:val="32"/>
        </w:rPr>
        <w:t>2023年校级大学生创新创业训练计划与创新创业教育专门课程</w:t>
      </w:r>
      <w:r>
        <w:rPr>
          <w:rFonts w:hint="eastAsia" w:ascii="Helvetica" w:hAnsi="Helvetica" w:eastAsia="宋体" w:cs="Helvetica"/>
          <w:b/>
          <w:bCs/>
          <w:i w:val="0"/>
          <w:iCs w:val="0"/>
          <w:caps w:val="0"/>
          <w:color w:val="222222"/>
          <w:spacing w:val="0"/>
          <w:sz w:val="32"/>
          <w:szCs w:val="32"/>
          <w:lang w:eastAsia="zh-CN"/>
        </w:rPr>
        <w:t>”</w:t>
      </w:r>
      <w:r>
        <w:rPr>
          <w:rFonts w:hint="eastAsia"/>
          <w:sz w:val="32"/>
          <w:szCs w:val="40"/>
          <w:lang w:val="en-US" w:eastAsia="zh-CN"/>
        </w:rPr>
        <w:t>上传资料操作步骤：</w:t>
      </w:r>
    </w:p>
    <w:p>
      <w:pPr>
        <w:numPr>
          <w:ilvl w:val="0"/>
          <w:numId w:val="0"/>
        </w:num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1.浏览器搜索 网址：</w:t>
      </w:r>
    </w:p>
    <w:p>
      <w:pPr>
        <w:numPr>
          <w:ilvl w:val="0"/>
          <w:numId w:val="0"/>
        </w:numPr>
        <w:rPr>
          <w:rFonts w:hint="default"/>
          <w:color w:val="0000FF"/>
          <w:sz w:val="28"/>
          <w:szCs w:val="36"/>
          <w:lang w:val="en-US" w:eastAsia="zh-CN"/>
        </w:rPr>
      </w:pPr>
      <w:r>
        <w:rPr>
          <w:rFonts w:hint="default"/>
          <w:color w:val="0000FF"/>
          <w:sz w:val="28"/>
          <w:szCs w:val="36"/>
          <w:lang w:val="en-US" w:eastAsia="zh-CN"/>
        </w:rPr>
        <w:fldChar w:fldCharType="begin"/>
      </w:r>
      <w:r>
        <w:rPr>
          <w:rFonts w:hint="default"/>
          <w:color w:val="0000FF"/>
          <w:sz w:val="28"/>
          <w:szCs w:val="36"/>
          <w:lang w:val="en-US" w:eastAsia="zh-CN"/>
        </w:rPr>
        <w:instrText xml:space="preserve"> HYPERLINK "http://gdgm.c.huaxuegroup.com/cxcyDataCenter/#/DataCenter/DemonstrationSchool" </w:instrText>
      </w:r>
      <w:r>
        <w:rPr>
          <w:rFonts w:hint="default"/>
          <w:color w:val="0000FF"/>
          <w:sz w:val="28"/>
          <w:szCs w:val="36"/>
          <w:lang w:val="en-US" w:eastAsia="zh-CN"/>
        </w:rPr>
        <w:fldChar w:fldCharType="separate"/>
      </w:r>
      <w:r>
        <w:rPr>
          <w:rStyle w:val="4"/>
          <w:rFonts w:hint="default"/>
          <w:color w:val="0000FF"/>
          <w:sz w:val="28"/>
          <w:szCs w:val="36"/>
          <w:lang w:val="en-US" w:eastAsia="zh-CN"/>
        </w:rPr>
        <w:t>http://gdgm.c.huaxuegroup.com/cxcyDataCenter/#/DataCenter/DemonstrationSchool</w:t>
      </w:r>
      <w:r>
        <w:rPr>
          <w:rFonts w:hint="default"/>
          <w:color w:val="0000FF"/>
          <w:sz w:val="28"/>
          <w:szCs w:val="36"/>
          <w:lang w:val="en-US" w:eastAsia="zh-CN"/>
        </w:rPr>
        <w:fldChar w:fldCharType="end"/>
      </w:r>
    </w:p>
    <w:p>
      <w:pPr>
        <w:rPr>
          <w:rFonts w:hint="eastAsia"/>
          <w:color w:val="auto"/>
          <w:sz w:val="28"/>
          <w:szCs w:val="36"/>
          <w:lang w:val="en-US" w:eastAsia="zh-CN"/>
        </w:rPr>
      </w:pPr>
    </w:p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进入之后 输入自己的账号与密码进行登录</w:t>
      </w:r>
    </w:p>
    <w:p>
      <w:pPr>
        <w:rPr>
          <w:rFonts w:hint="eastAsia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账号：学号</w:t>
      </w:r>
    </w:p>
    <w:p>
      <w:pPr>
        <w:rPr>
          <w:rFonts w:hint="default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密码：学号@gdgm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49315" cy="2587625"/>
            <wp:effectExtent l="0" t="0" r="9525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color w:val="auto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lang w:val="en-US" w:eastAsia="zh-CN"/>
        </w:rPr>
        <w:t>登陆后点击</w:t>
      </w: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绑定微信</w:t>
      </w:r>
      <w:r>
        <w:rPr>
          <w:rFonts w:hint="eastAsia"/>
          <w:color w:val="auto"/>
          <w:sz w:val="28"/>
          <w:szCs w:val="36"/>
          <w:lang w:val="en-US" w:eastAsia="zh-CN"/>
        </w:rPr>
        <w:t>，方便后续接收通知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0445"/>
            <wp:effectExtent l="0" t="0" r="6350" b="10795"/>
            <wp:docPr id="13" name="图片 13" descr="微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2:点击</w:t>
      </w:r>
      <w:r>
        <w:rPr>
          <w:rFonts w:hint="eastAsia"/>
          <w:b/>
          <w:bCs/>
          <w:sz w:val="32"/>
          <w:szCs w:val="40"/>
          <w:lang w:val="en-US" w:eastAsia="zh-CN"/>
        </w:rPr>
        <w:t>生态系统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进入下一个页面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0445"/>
            <wp:effectExtent l="0" t="0" r="6350" b="10795"/>
            <wp:docPr id="12" name="图片 12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3.进入主页，点击 创新创业项目管理平台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0445"/>
            <wp:effectExtent l="0" t="0" r="6350" b="10795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点击2023年校级大学生创新创业训练计划与创新创业教育专门课程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193925"/>
            <wp:effectExtent l="0" t="0" r="6350" b="635"/>
            <wp:docPr id="9" name="图片 9" descr="C:\Users\ll\Desktop\11.28.png11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ll\Desktop\11.28.png11.2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选择电脑端操作： 点击报名</w:t>
      </w:r>
    </w:p>
    <w:p>
      <w:pPr>
        <w:numPr>
          <w:ilvl w:val="0"/>
          <w:numId w:val="0"/>
        </w:numPr>
        <w:ind w:leftChars="0"/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2290445"/>
            <wp:effectExtent l="0" t="0" r="6985" b="10795"/>
            <wp:docPr id="11" name="图片 11" descr="C:\Users\ll\Desktop\11.28 .2.png11.28 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ll\Desktop\11.28 .2.png11.28 .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4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6.按要求填写资料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0445"/>
            <wp:effectExtent l="0" t="0" r="6350" b="1079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7.填写完毕之后，点击</w:t>
      </w:r>
      <w:r>
        <w:rPr>
          <w:rFonts w:hint="eastAsia"/>
          <w:b/>
          <w:bCs/>
          <w:sz w:val="32"/>
          <w:szCs w:val="40"/>
          <w:lang w:val="en-US" w:eastAsia="zh-CN"/>
        </w:rPr>
        <w:t>右上角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个人主页——我的项目——展开——点击申报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290445"/>
            <wp:effectExtent l="0" t="0" r="6350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8.根据自身项目所需，上传相关资料。（“大创计划”需上传《项目申报书》、《商业计划书》（或基本技术方案）及PPT（项目概况、项目创新点、项目预期成果等）等资料，创新创业教育专门课程需上传《项目申报书》与课程大纲）</w:t>
      </w:r>
    </w:p>
    <w:p>
      <w:pPr>
        <w:numPr>
          <w:numId w:val="0"/>
        </w:numPr>
        <w:rPr>
          <w:rFonts w:hint="default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</w:pPr>
    </w:p>
    <w:p>
      <w:pPr>
        <w:numPr>
          <w:numId w:val="0"/>
        </w:numP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099050" cy="2290445"/>
            <wp:effectExtent l="0" t="0" r="6350" b="10795"/>
            <wp:docPr id="3" name="图片 3" descr="11.28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.28.03"/>
                    <pic:cNvPicPr>
                      <a:picLocks noChangeAspect="1"/>
                    </pic:cNvPicPr>
                  </pic:nvPicPr>
                  <pic:blipFill>
                    <a:blip r:embed="rId12"/>
                    <a:srcRect r="3183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219"/>
        </w:tabs>
        <w:bidi w:val="0"/>
        <w:jc w:val="left"/>
        <w:rPr>
          <w:rFonts w:hint="default"/>
          <w:b w:val="0"/>
          <w:bCs w:val="0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750DAF"/>
    <w:multiLevelType w:val="singleLevel"/>
    <w:tmpl w:val="E6750DA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1ZDQyYjE4NjQ4NzVlMzE0ZDkxMmZhY2FkMDBiODkifQ=="/>
  </w:docVars>
  <w:rsids>
    <w:rsidRoot w:val="00000000"/>
    <w:rsid w:val="12E23778"/>
    <w:rsid w:val="1D036A22"/>
    <w:rsid w:val="1FAC402D"/>
    <w:rsid w:val="20517888"/>
    <w:rsid w:val="25253962"/>
    <w:rsid w:val="293B3CB2"/>
    <w:rsid w:val="2D6C6CF8"/>
    <w:rsid w:val="2F2E6FE6"/>
    <w:rsid w:val="2F5702EB"/>
    <w:rsid w:val="347A151D"/>
    <w:rsid w:val="411C270E"/>
    <w:rsid w:val="48315D4B"/>
    <w:rsid w:val="4AE10A28"/>
    <w:rsid w:val="4E5C7274"/>
    <w:rsid w:val="542645AC"/>
    <w:rsid w:val="542A41E3"/>
    <w:rsid w:val="566860B0"/>
    <w:rsid w:val="6B421D53"/>
    <w:rsid w:val="6D2841D6"/>
    <w:rsid w:val="6F4B1FB9"/>
    <w:rsid w:val="756920F3"/>
    <w:rsid w:val="79CC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312</Words>
  <Characters>406</Characters>
  <Lines>0</Lines>
  <Paragraphs>0</Paragraphs>
  <TotalTime>3</TotalTime>
  <ScaleCrop>false</ScaleCrop>
  <LinksUpToDate>false</LinksUpToDate>
  <CharactersWithSpaces>410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2022-10-13T03:24:00Z</dcterms:created>
  <dc:creator>ll</dc:creator>
  <cp:lastModifiedBy>魚丸.</cp:lastModifiedBy>
  <dcterms:modified xsi:type="dcterms:W3CDTF">2022-11-28T02:51:47Z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A81A78E230B4433883CA10326E70F3B1</vt:lpwstr>
  </property>
</Properties>
</file>